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265" w:rsidRDefault="008C4265" w:rsidP="008C42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color w:val="1F497D"/>
          <w:lang w:eastAsia="ru-RU"/>
        </w:rPr>
        <w:drawing>
          <wp:inline distT="0" distB="0" distL="0" distR="0">
            <wp:extent cx="2514600" cy="657225"/>
            <wp:effectExtent l="0" t="0" r="0" b="9525"/>
            <wp:docPr id="1" name="Рисунок 1" descr="cid:image003.png@01D1AB8E.232FDC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3.png@01D1AB8E.232FDCA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C4265" w:rsidRPr="009A41BA" w:rsidRDefault="008C4265" w:rsidP="008C42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Роскачество завершило</w:t>
      </w:r>
      <w:r w:rsidRPr="009A41BA">
        <w:rPr>
          <w:rFonts w:ascii="Times New Roman" w:hAnsi="Times New Roman" w:cs="Times New Roman"/>
          <w:b/>
          <w:sz w:val="32"/>
          <w:szCs w:val="32"/>
        </w:rPr>
        <w:t xml:space="preserve"> исследование рыбных пресервов </w:t>
      </w:r>
    </w:p>
    <w:p w:rsidR="008C4265" w:rsidRPr="00C54B18" w:rsidRDefault="008C4265" w:rsidP="00C54B1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54B18">
        <w:rPr>
          <w:rFonts w:ascii="Times New Roman" w:hAnsi="Times New Roman" w:cs="Times New Roman"/>
          <w:sz w:val="28"/>
          <w:szCs w:val="28"/>
        </w:rPr>
        <w:t>Российскую сельдь в масле исследовали на наличие патогенных и условно-патогенных микроорганизмов, тяжелых металлов, консервантов и искусственных «</w:t>
      </w:r>
      <w:proofErr w:type="spellStart"/>
      <w:r w:rsidRPr="00C54B18">
        <w:rPr>
          <w:rFonts w:ascii="Times New Roman" w:hAnsi="Times New Roman" w:cs="Times New Roman"/>
          <w:sz w:val="28"/>
          <w:szCs w:val="28"/>
        </w:rPr>
        <w:t>созревателей</w:t>
      </w:r>
      <w:proofErr w:type="spellEnd"/>
      <w:r w:rsidRPr="00C54B18">
        <w:rPr>
          <w:rFonts w:ascii="Times New Roman" w:hAnsi="Times New Roman" w:cs="Times New Roman"/>
          <w:sz w:val="28"/>
          <w:szCs w:val="28"/>
        </w:rPr>
        <w:t>»</w:t>
      </w:r>
      <w:r w:rsidR="00C54B18">
        <w:rPr>
          <w:rFonts w:ascii="Times New Roman" w:hAnsi="Times New Roman" w:cs="Times New Roman"/>
          <w:sz w:val="28"/>
          <w:szCs w:val="28"/>
        </w:rPr>
        <w:t>.</w:t>
      </w:r>
    </w:p>
    <w:p w:rsidR="008C4265" w:rsidRPr="00C54B18" w:rsidRDefault="008C4265" w:rsidP="00C54B18">
      <w:pPr>
        <w:jc w:val="both"/>
        <w:rPr>
          <w:rFonts w:ascii="Times New Roman" w:hAnsi="Times New Roman" w:cs="Times New Roman"/>
          <w:sz w:val="28"/>
          <w:szCs w:val="28"/>
        </w:rPr>
      </w:pPr>
      <w:r w:rsidRPr="00C54B18">
        <w:rPr>
          <w:rFonts w:ascii="Times New Roman" w:hAnsi="Times New Roman" w:cs="Times New Roman"/>
          <w:b/>
          <w:sz w:val="28"/>
          <w:szCs w:val="28"/>
        </w:rPr>
        <w:t>Российская система качества (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Роскачество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) провела масштабное веерное  исследование сельди в масле – всего лабораторные испытания прошли 29 образцов пресервов отечественного происхождения. </w:t>
      </w:r>
      <w:r w:rsidRPr="00C54B18">
        <w:rPr>
          <w:rFonts w:ascii="Times New Roman" w:hAnsi="Times New Roman" w:cs="Times New Roman"/>
          <w:sz w:val="28"/>
          <w:szCs w:val="28"/>
        </w:rPr>
        <w:t xml:space="preserve">Для веерного исследования отбирались рыбные пресервы “сельдь в масле филе” и “сельдь в масле кусочки филе”. Представленная продукция была испытана по 26 параметрам качества и безопасности. </w:t>
      </w:r>
    </w:p>
    <w:p w:rsidR="00AF728E" w:rsidRPr="00C54B18" w:rsidRDefault="008C4265" w:rsidP="00C54B18">
      <w:pPr>
        <w:jc w:val="both"/>
        <w:rPr>
          <w:rFonts w:ascii="Times New Roman" w:hAnsi="Times New Roman" w:cs="Times New Roman"/>
          <w:sz w:val="28"/>
          <w:szCs w:val="28"/>
        </w:rPr>
      </w:pPr>
      <w:r w:rsidRPr="00C54B18">
        <w:rPr>
          <w:rFonts w:ascii="Times New Roman" w:hAnsi="Times New Roman" w:cs="Times New Roman"/>
          <w:sz w:val="28"/>
          <w:szCs w:val="28"/>
        </w:rPr>
        <w:t xml:space="preserve">Два образца под торговыми марками </w:t>
      </w:r>
      <w:r w:rsidRPr="00C54B18">
        <w:rPr>
          <w:rFonts w:ascii="Times New Roman" w:hAnsi="Times New Roman" w:cs="Times New Roman"/>
          <w:b/>
          <w:sz w:val="28"/>
          <w:szCs w:val="28"/>
        </w:rPr>
        <w:t>GLOBUS</w:t>
      </w:r>
      <w:r w:rsidRPr="00C54B18">
        <w:rPr>
          <w:rFonts w:ascii="Times New Roman" w:hAnsi="Times New Roman" w:cs="Times New Roman"/>
          <w:sz w:val="28"/>
          <w:szCs w:val="28"/>
        </w:rPr>
        <w:t xml:space="preserve"> и </w:t>
      </w:r>
      <w:r w:rsidRPr="00C54B18">
        <w:rPr>
          <w:rFonts w:ascii="Times New Roman" w:hAnsi="Times New Roman" w:cs="Times New Roman"/>
          <w:b/>
          <w:sz w:val="28"/>
          <w:szCs w:val="28"/>
        </w:rPr>
        <w:t>БОЛЬШОЙ УЛОВ</w:t>
      </w:r>
      <w:r w:rsidR="00C54B18">
        <w:rPr>
          <w:rFonts w:ascii="Times New Roman" w:hAnsi="Times New Roman" w:cs="Times New Roman"/>
          <w:b/>
          <w:sz w:val="28"/>
          <w:szCs w:val="28"/>
        </w:rPr>
        <w:t xml:space="preserve"> (ООО «Бриз» </w:t>
      </w:r>
      <w:proofErr w:type="spellStart"/>
      <w:r w:rsidR="00C54B18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C54B18">
        <w:rPr>
          <w:rFonts w:ascii="Times New Roman" w:hAnsi="Times New Roman" w:cs="Times New Roman"/>
          <w:b/>
          <w:sz w:val="28"/>
          <w:szCs w:val="28"/>
        </w:rPr>
        <w:t>.Т</w:t>
      </w:r>
      <w:proofErr w:type="gramEnd"/>
      <w:r w:rsidR="00C54B18">
        <w:rPr>
          <w:rFonts w:ascii="Times New Roman" w:hAnsi="Times New Roman" w:cs="Times New Roman"/>
          <w:b/>
          <w:sz w:val="28"/>
          <w:szCs w:val="28"/>
        </w:rPr>
        <w:t>омск</w:t>
      </w:r>
      <w:proofErr w:type="spellEnd"/>
      <w:r w:rsidR="00C54B18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C54B18">
        <w:rPr>
          <w:rFonts w:ascii="Times New Roman" w:hAnsi="Times New Roman" w:cs="Times New Roman"/>
          <w:sz w:val="28"/>
          <w:szCs w:val="28"/>
        </w:rPr>
        <w:t xml:space="preserve"> были признаны </w:t>
      </w:r>
      <w:r w:rsidR="0045149C" w:rsidRPr="00C54B18">
        <w:rPr>
          <w:rFonts w:ascii="Times New Roman" w:hAnsi="Times New Roman" w:cs="Times New Roman"/>
          <w:sz w:val="28"/>
          <w:szCs w:val="28"/>
        </w:rPr>
        <w:t>высококачественными</w:t>
      </w:r>
      <w:r w:rsidRPr="00C54B18">
        <w:rPr>
          <w:rFonts w:ascii="Times New Roman" w:hAnsi="Times New Roman" w:cs="Times New Roman"/>
          <w:sz w:val="28"/>
          <w:szCs w:val="28"/>
        </w:rPr>
        <w:t xml:space="preserve">. </w:t>
      </w:r>
      <w:r w:rsidR="00985BF9" w:rsidRPr="00C54B18">
        <w:rPr>
          <w:rFonts w:ascii="Times New Roman" w:hAnsi="Times New Roman" w:cs="Times New Roman"/>
          <w:sz w:val="28"/>
          <w:szCs w:val="28"/>
        </w:rPr>
        <w:t>Решение о присвоении российского Знака качества будет принято п</w:t>
      </w:r>
      <w:r w:rsidRPr="00C54B18">
        <w:rPr>
          <w:rFonts w:ascii="Times New Roman" w:hAnsi="Times New Roman" w:cs="Times New Roman"/>
          <w:sz w:val="28"/>
          <w:szCs w:val="28"/>
        </w:rPr>
        <w:t xml:space="preserve">ри </w:t>
      </w:r>
      <w:r w:rsidR="00985BF9" w:rsidRPr="00C54B18">
        <w:rPr>
          <w:rFonts w:ascii="Times New Roman" w:hAnsi="Times New Roman" w:cs="Times New Roman"/>
          <w:sz w:val="28"/>
          <w:szCs w:val="28"/>
        </w:rPr>
        <w:t xml:space="preserve">условии </w:t>
      </w:r>
      <w:r w:rsidR="00CB193B" w:rsidRPr="00C54B18">
        <w:rPr>
          <w:rFonts w:ascii="Times New Roman" w:hAnsi="Times New Roman" w:cs="Times New Roman"/>
          <w:sz w:val="28"/>
          <w:szCs w:val="28"/>
        </w:rPr>
        <w:t>успешного прохождения</w:t>
      </w:r>
      <w:r w:rsidRPr="00C54B18">
        <w:rPr>
          <w:rFonts w:ascii="Times New Roman" w:hAnsi="Times New Roman" w:cs="Times New Roman"/>
          <w:sz w:val="28"/>
          <w:szCs w:val="28"/>
        </w:rPr>
        <w:t xml:space="preserve"> выездных инспекций, в ходе которых эксперты оценят уровень локализации производства</w:t>
      </w:r>
      <w:r w:rsidR="00985BF9" w:rsidRPr="00C54B18">
        <w:rPr>
          <w:rFonts w:ascii="Times New Roman" w:hAnsi="Times New Roman" w:cs="Times New Roman"/>
          <w:sz w:val="28"/>
          <w:szCs w:val="28"/>
        </w:rPr>
        <w:t xml:space="preserve"> этих товаров. </w:t>
      </w:r>
    </w:p>
    <w:p w:rsidR="008C4265" w:rsidRPr="00C54B18" w:rsidRDefault="008C4265" w:rsidP="00C54B18">
      <w:pPr>
        <w:jc w:val="both"/>
        <w:rPr>
          <w:rFonts w:ascii="Times New Roman" w:hAnsi="Times New Roman" w:cs="Times New Roman"/>
          <w:sz w:val="28"/>
          <w:szCs w:val="28"/>
        </w:rPr>
      </w:pPr>
      <w:r w:rsidRPr="00C54B18">
        <w:rPr>
          <w:rFonts w:ascii="Times New Roman" w:hAnsi="Times New Roman" w:cs="Times New Roman"/>
          <w:sz w:val="28"/>
          <w:szCs w:val="28"/>
        </w:rPr>
        <w:t xml:space="preserve">Как отметил Илья Лоевский, заместитель руководителя Роскачества, в исследовании принимала участие продукция и крупных игроков рынка, и локальных брендов. «Мы оценили качество </w:t>
      </w:r>
      <w:r w:rsidR="00F81348" w:rsidRPr="00C54B18">
        <w:rPr>
          <w:rFonts w:ascii="Times New Roman" w:hAnsi="Times New Roman" w:cs="Times New Roman"/>
          <w:sz w:val="28"/>
          <w:szCs w:val="28"/>
        </w:rPr>
        <w:t>большинства</w:t>
      </w:r>
      <w:r w:rsidRPr="00C54B18">
        <w:rPr>
          <w:rFonts w:ascii="Times New Roman" w:hAnsi="Times New Roman" w:cs="Times New Roman"/>
          <w:sz w:val="28"/>
          <w:szCs w:val="28"/>
        </w:rPr>
        <w:t xml:space="preserve"> пресервов, представленных </w:t>
      </w:r>
      <w:r w:rsidR="00F81348" w:rsidRPr="00C54B18">
        <w:rPr>
          <w:rFonts w:ascii="Times New Roman" w:hAnsi="Times New Roman" w:cs="Times New Roman"/>
          <w:sz w:val="28"/>
          <w:szCs w:val="28"/>
        </w:rPr>
        <w:t>на постоянной основе на полках магазинов страны</w:t>
      </w:r>
      <w:r w:rsidRPr="00C54B18">
        <w:rPr>
          <w:rFonts w:ascii="Times New Roman" w:hAnsi="Times New Roman" w:cs="Times New Roman"/>
          <w:sz w:val="28"/>
          <w:szCs w:val="28"/>
        </w:rPr>
        <w:t xml:space="preserve">. Интересно, что вопреки распространенному мнению о более высокой цене на качественные товары, достойной российского Знака качества </w:t>
      </w:r>
      <w:proofErr w:type="gramStart"/>
      <w:r w:rsidRPr="00C54B18">
        <w:rPr>
          <w:rFonts w:ascii="Times New Roman" w:hAnsi="Times New Roman" w:cs="Times New Roman"/>
          <w:sz w:val="28"/>
          <w:szCs w:val="28"/>
        </w:rPr>
        <w:t>стала</w:t>
      </w:r>
      <w:proofErr w:type="gramEnd"/>
      <w:r w:rsidRPr="00C54B18">
        <w:rPr>
          <w:rFonts w:ascii="Times New Roman" w:hAnsi="Times New Roman" w:cs="Times New Roman"/>
          <w:sz w:val="28"/>
          <w:szCs w:val="28"/>
        </w:rPr>
        <w:t xml:space="preserve"> </w:t>
      </w:r>
      <w:r w:rsidR="00AF728E" w:rsidRPr="00C54B18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Pr="00C54B18">
        <w:rPr>
          <w:rFonts w:ascii="Times New Roman" w:hAnsi="Times New Roman" w:cs="Times New Roman"/>
          <w:sz w:val="28"/>
          <w:szCs w:val="28"/>
        </w:rPr>
        <w:t>проду</w:t>
      </w:r>
      <w:r w:rsidR="00AF728E" w:rsidRPr="00C54B18">
        <w:rPr>
          <w:rFonts w:ascii="Times New Roman" w:hAnsi="Times New Roman" w:cs="Times New Roman"/>
          <w:sz w:val="28"/>
          <w:szCs w:val="28"/>
        </w:rPr>
        <w:t>кция собственной торговой марки</w:t>
      </w:r>
      <w:r w:rsidRPr="00C54B18">
        <w:rPr>
          <w:rFonts w:ascii="Times New Roman" w:hAnsi="Times New Roman" w:cs="Times New Roman"/>
          <w:sz w:val="28"/>
          <w:szCs w:val="28"/>
        </w:rPr>
        <w:t xml:space="preserve"> крупной сети. Кроме того, высококачественным товаром был признан образец регионального бренда. </w:t>
      </w:r>
      <w:r w:rsidR="00F81348" w:rsidRPr="00C54B18">
        <w:rPr>
          <w:rFonts w:ascii="Times New Roman" w:hAnsi="Times New Roman" w:cs="Times New Roman"/>
          <w:sz w:val="28"/>
          <w:szCs w:val="28"/>
        </w:rPr>
        <w:t xml:space="preserve"> Таким образом, г</w:t>
      </w:r>
      <w:r w:rsidRPr="00C54B18">
        <w:rPr>
          <w:rFonts w:ascii="Times New Roman" w:hAnsi="Times New Roman" w:cs="Times New Roman"/>
          <w:sz w:val="28"/>
          <w:szCs w:val="28"/>
        </w:rPr>
        <w:t>осударственный Знак качества как действующий рыночный инструмент позвол</w:t>
      </w:r>
      <w:r w:rsidR="00F81348" w:rsidRPr="00C54B18">
        <w:rPr>
          <w:rFonts w:ascii="Times New Roman" w:hAnsi="Times New Roman" w:cs="Times New Roman"/>
          <w:sz w:val="28"/>
          <w:szCs w:val="28"/>
        </w:rPr>
        <w:t>яе</w:t>
      </w:r>
      <w:r w:rsidRPr="00C54B18">
        <w:rPr>
          <w:rFonts w:ascii="Times New Roman" w:hAnsi="Times New Roman" w:cs="Times New Roman"/>
          <w:sz w:val="28"/>
          <w:szCs w:val="28"/>
        </w:rPr>
        <w:t xml:space="preserve">т качественной продукции </w:t>
      </w:r>
      <w:r w:rsidR="00AF728E" w:rsidRPr="00C54B18">
        <w:rPr>
          <w:rFonts w:ascii="Times New Roman" w:hAnsi="Times New Roman" w:cs="Times New Roman"/>
          <w:sz w:val="28"/>
          <w:szCs w:val="28"/>
        </w:rPr>
        <w:t xml:space="preserve">выйти </w:t>
      </w:r>
      <w:r w:rsidRPr="00C54B18">
        <w:rPr>
          <w:rFonts w:ascii="Times New Roman" w:hAnsi="Times New Roman" w:cs="Times New Roman"/>
          <w:sz w:val="28"/>
          <w:szCs w:val="28"/>
        </w:rPr>
        <w:t xml:space="preserve">на новые рынки». </w:t>
      </w:r>
    </w:p>
    <w:p w:rsidR="008C4265" w:rsidRPr="00C54B18" w:rsidRDefault="008C4265" w:rsidP="00C54B18">
      <w:pPr>
        <w:jc w:val="both"/>
        <w:rPr>
          <w:rFonts w:ascii="Times New Roman" w:hAnsi="Times New Roman" w:cs="Times New Roman"/>
          <w:sz w:val="28"/>
          <w:szCs w:val="28"/>
        </w:rPr>
      </w:pPr>
      <w:r w:rsidRPr="00C54B18">
        <w:rPr>
          <w:rFonts w:ascii="Times New Roman" w:hAnsi="Times New Roman" w:cs="Times New Roman"/>
          <w:sz w:val="28"/>
          <w:szCs w:val="28"/>
        </w:rPr>
        <w:t>Главное нарушение действующих санитарных норм, выявленное в ходе исследования - повышенная активность условно-патогенной микрофлоры.  В частности, в 20 случаях было выявлено повышенное содержание плесени и дрожжей, что может указывать как на недостаточную чистоту на производстве, так и на несоблюдение  норм хранения</w:t>
      </w:r>
      <w:r w:rsidR="00AF728E" w:rsidRPr="00C54B18">
        <w:rPr>
          <w:rFonts w:ascii="Times New Roman" w:hAnsi="Times New Roman" w:cs="Times New Roman"/>
          <w:sz w:val="28"/>
          <w:szCs w:val="28"/>
        </w:rPr>
        <w:t xml:space="preserve"> продукции</w:t>
      </w:r>
      <w:r w:rsidRPr="00C54B18">
        <w:rPr>
          <w:rFonts w:ascii="Times New Roman" w:hAnsi="Times New Roman" w:cs="Times New Roman"/>
          <w:sz w:val="28"/>
          <w:szCs w:val="28"/>
        </w:rPr>
        <w:t>, в том числе во время транспортировки</w:t>
      </w:r>
      <w:r w:rsidR="00AF728E" w:rsidRPr="00C54B18">
        <w:rPr>
          <w:rFonts w:ascii="Times New Roman" w:hAnsi="Times New Roman" w:cs="Times New Roman"/>
          <w:sz w:val="28"/>
          <w:szCs w:val="28"/>
        </w:rPr>
        <w:t xml:space="preserve"> и реализации</w:t>
      </w:r>
      <w:r w:rsidRPr="00C54B18">
        <w:rPr>
          <w:rFonts w:ascii="Times New Roman" w:hAnsi="Times New Roman" w:cs="Times New Roman"/>
          <w:sz w:val="28"/>
          <w:szCs w:val="28"/>
        </w:rPr>
        <w:t xml:space="preserve">. Стоит отметить, что в ходе исследования наличия патогенных микроорганизмов, таких как сальмонеллы, кишечная палочка и стафилококк, ни в одном образце выявлено не было.  </w:t>
      </w:r>
    </w:p>
    <w:p w:rsidR="008C4265" w:rsidRPr="00C54B18" w:rsidRDefault="008C4265" w:rsidP="00C54B18">
      <w:pPr>
        <w:jc w:val="both"/>
        <w:rPr>
          <w:rFonts w:ascii="Times New Roman" w:hAnsi="Times New Roman" w:cs="Times New Roman"/>
          <w:sz w:val="28"/>
          <w:szCs w:val="28"/>
        </w:rPr>
      </w:pPr>
      <w:r w:rsidRPr="00C54B18">
        <w:rPr>
          <w:rFonts w:ascii="Times New Roman" w:hAnsi="Times New Roman" w:cs="Times New Roman"/>
          <w:sz w:val="28"/>
          <w:szCs w:val="28"/>
        </w:rPr>
        <w:lastRenderedPageBreak/>
        <w:t xml:space="preserve">Массовое нарушение, обнаруженное в ходе лабораторных испытаний, касается </w:t>
      </w:r>
      <w:r w:rsidR="00C01E71" w:rsidRPr="00C54B18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C54B18">
        <w:rPr>
          <w:rFonts w:ascii="Times New Roman" w:hAnsi="Times New Roman" w:cs="Times New Roman"/>
          <w:sz w:val="28"/>
          <w:szCs w:val="28"/>
        </w:rPr>
        <w:t xml:space="preserve">маркировки продукции - в половине случаев заявленная массовая доля рыбы в продукте отличалась </w:t>
      </w:r>
      <w:proofErr w:type="gramStart"/>
      <w:r w:rsidRPr="00C54B1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C54B18">
        <w:rPr>
          <w:rFonts w:ascii="Times New Roman" w:hAnsi="Times New Roman" w:cs="Times New Roman"/>
          <w:sz w:val="28"/>
          <w:szCs w:val="28"/>
        </w:rPr>
        <w:t xml:space="preserve"> фактической. Информация о выявленных Роскачеством нарушениях была передана в контрольно-надзорные органы. </w:t>
      </w:r>
    </w:p>
    <w:p w:rsidR="008C4265" w:rsidRPr="00C54B18" w:rsidRDefault="008C4265" w:rsidP="00C54B18">
      <w:pPr>
        <w:jc w:val="both"/>
        <w:rPr>
          <w:rFonts w:ascii="Times New Roman" w:hAnsi="Times New Roman" w:cs="Times New Roman"/>
          <w:sz w:val="28"/>
          <w:szCs w:val="28"/>
        </w:rPr>
      </w:pPr>
      <w:r w:rsidRPr="00C54B18">
        <w:rPr>
          <w:rFonts w:ascii="Times New Roman" w:hAnsi="Times New Roman" w:cs="Times New Roman"/>
          <w:sz w:val="28"/>
          <w:szCs w:val="28"/>
        </w:rPr>
        <w:t xml:space="preserve">Детальные результаты исследования сельди в масле и других товаров народного потребления представлены на портале Роскачества </w:t>
      </w:r>
      <w:hyperlink r:id="rId8" w:history="1">
        <w:r w:rsidRPr="00C54B18">
          <w:rPr>
            <w:rStyle w:val="a3"/>
            <w:rFonts w:ascii="Times New Roman" w:hAnsi="Times New Roman" w:cs="Times New Roman"/>
            <w:sz w:val="28"/>
            <w:szCs w:val="28"/>
          </w:rPr>
          <w:t>www.rskrf.ru</w:t>
        </w:r>
      </w:hyperlink>
      <w:r w:rsidRPr="00C54B18">
        <w:rPr>
          <w:rFonts w:ascii="Times New Roman" w:hAnsi="Times New Roman" w:cs="Times New Roman"/>
          <w:sz w:val="28"/>
          <w:szCs w:val="28"/>
        </w:rPr>
        <w:t xml:space="preserve"> . В план веерных исследований Роскачества до конца 2016 года вошло почти 50 категорий товаров народного потребления, в том числе, молочная продукция, консервы и даже элементы школьной формы. </w:t>
      </w:r>
    </w:p>
    <w:p w:rsidR="008C4265" w:rsidRPr="00C54B18" w:rsidRDefault="008C4265" w:rsidP="00C54B18">
      <w:pPr>
        <w:jc w:val="both"/>
        <w:rPr>
          <w:rFonts w:ascii="Times New Roman" w:hAnsi="Times New Roman" w:cs="Times New Roman"/>
          <w:sz w:val="28"/>
          <w:szCs w:val="28"/>
        </w:rPr>
      </w:pPr>
      <w:r w:rsidRPr="00C54B18">
        <w:rPr>
          <w:rFonts w:ascii="Times New Roman" w:hAnsi="Times New Roman" w:cs="Times New Roman"/>
          <w:sz w:val="28"/>
          <w:szCs w:val="28"/>
        </w:rPr>
        <w:t xml:space="preserve">Справка: </w:t>
      </w:r>
    </w:p>
    <w:p w:rsidR="008C4265" w:rsidRPr="00C54B18" w:rsidRDefault="008C4265" w:rsidP="00C54B18">
      <w:pPr>
        <w:jc w:val="both"/>
        <w:rPr>
          <w:rFonts w:ascii="Times New Roman" w:hAnsi="Times New Roman" w:cs="Times New Roman"/>
          <w:sz w:val="28"/>
          <w:szCs w:val="28"/>
        </w:rPr>
      </w:pPr>
      <w:r w:rsidRPr="00C54B18">
        <w:rPr>
          <w:rFonts w:ascii="Times New Roman" w:hAnsi="Times New Roman" w:cs="Times New Roman"/>
          <w:sz w:val="28"/>
          <w:szCs w:val="28"/>
        </w:rPr>
        <w:t xml:space="preserve">В ходе веерного исследования пресервов сельди в масле были изучены характеристики качества и безопасности 29 товаров следующих торговых марок: </w:t>
      </w:r>
      <w:r w:rsidRPr="00C54B18">
        <w:rPr>
          <w:rFonts w:ascii="Times New Roman" w:hAnsi="Times New Roman" w:cs="Times New Roman"/>
          <w:b/>
          <w:sz w:val="28"/>
          <w:szCs w:val="28"/>
        </w:rPr>
        <w:t xml:space="preserve">ВАШ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Выбор</w:t>
      </w:r>
      <w:proofErr w:type="gramStart"/>
      <w:r w:rsidRPr="00C54B18">
        <w:rPr>
          <w:rFonts w:ascii="Times New Roman" w:hAnsi="Times New Roman" w:cs="Times New Roman"/>
          <w:b/>
          <w:sz w:val="28"/>
          <w:szCs w:val="28"/>
        </w:rPr>
        <w:t>,К</w:t>
      </w:r>
      <w:proofErr w:type="gramEnd"/>
      <w:r w:rsidRPr="00C54B18">
        <w:rPr>
          <w:rFonts w:ascii="Times New Roman" w:hAnsi="Times New Roman" w:cs="Times New Roman"/>
          <w:b/>
          <w:sz w:val="28"/>
          <w:szCs w:val="28"/>
        </w:rPr>
        <w:t>АПИТАН,GLOBUS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, Д, ТЕСЕЙ, NORLI, Красная цена, VICI, РИК,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Окей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, То , что надо!, Балтийский берег, Меридиан, Океан ТРК, Каждый день, КЕТУС, HORECA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select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Мередиан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Fine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Life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, А`МОРЕ, СОЮЗ- БИЛЛИОН,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Окей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>, GLOBUS, BILLA, МОРФЛОТ, БОЛЬШОЙ УЛОВ.</w:t>
      </w:r>
      <w:r w:rsidRPr="00C54B18">
        <w:rPr>
          <w:rFonts w:ascii="Times New Roman" w:hAnsi="Times New Roman" w:cs="Times New Roman"/>
          <w:sz w:val="28"/>
          <w:szCs w:val="28"/>
        </w:rPr>
        <w:t xml:space="preserve"> Вся представленная продукция имела российское происхождение. </w:t>
      </w:r>
    </w:p>
    <w:p w:rsidR="008C4265" w:rsidRPr="00C54B18" w:rsidRDefault="008C4265" w:rsidP="00C54B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54B18">
        <w:rPr>
          <w:rFonts w:ascii="Times New Roman" w:hAnsi="Times New Roman" w:cs="Times New Roman"/>
          <w:sz w:val="28"/>
          <w:szCs w:val="28"/>
        </w:rPr>
        <w:t xml:space="preserve">Единым санитарным требованиям по содержанию плесени не соответствовали образцы под торговыми марками: </w:t>
      </w:r>
      <w:r w:rsidRPr="00C54B18">
        <w:rPr>
          <w:rFonts w:ascii="Times New Roman" w:hAnsi="Times New Roman" w:cs="Times New Roman"/>
          <w:b/>
          <w:sz w:val="28"/>
          <w:szCs w:val="28"/>
        </w:rPr>
        <w:t>ВАШ Выбор, Д, ТЕСЕЙ, Красная цена, VICI, VICI(?), Меридиан</w:t>
      </w:r>
      <w:r w:rsidR="00C54B18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C54B18">
        <w:rPr>
          <w:rFonts w:ascii="Times New Roman" w:hAnsi="Times New Roman" w:cs="Times New Roman"/>
          <w:b/>
          <w:sz w:val="28"/>
          <w:szCs w:val="28"/>
        </w:rPr>
        <w:t xml:space="preserve">( филе-кусочки), Каждый день, КЕТУС,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Fine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Life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>, СОЮ</w:t>
      </w:r>
      <w:proofErr w:type="gramStart"/>
      <w:r w:rsidRPr="00C54B18">
        <w:rPr>
          <w:rFonts w:ascii="Times New Roman" w:hAnsi="Times New Roman" w:cs="Times New Roman"/>
          <w:b/>
          <w:sz w:val="28"/>
          <w:szCs w:val="28"/>
        </w:rPr>
        <w:t>З-</w:t>
      </w:r>
      <w:proofErr w:type="gram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 БИЛЛИОН,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Окей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>, GLOBUS (филе сельди), BILLA, МОРФЛОТ</w:t>
      </w:r>
      <w:r w:rsidRPr="00C54B18">
        <w:rPr>
          <w:rFonts w:ascii="Times New Roman" w:hAnsi="Times New Roman" w:cs="Times New Roman"/>
          <w:sz w:val="28"/>
          <w:szCs w:val="28"/>
        </w:rPr>
        <w:t xml:space="preserve">. По содержанию дрожжей не соответствовали образцы под торговыми марками:  </w:t>
      </w:r>
      <w:r w:rsidRPr="00C54B18">
        <w:rPr>
          <w:rFonts w:ascii="Times New Roman" w:hAnsi="Times New Roman" w:cs="Times New Roman"/>
          <w:b/>
          <w:sz w:val="28"/>
          <w:szCs w:val="28"/>
        </w:rPr>
        <w:t xml:space="preserve">Ваш Выбор, Тесей, Меридиан, VICI, Океан ТРК,  Каждый день,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Кетус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, HORECA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select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, Меридиан (сельдь соленая),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Fine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Life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>, А</w:t>
      </w:r>
      <w:proofErr w:type="gramStart"/>
      <w:r w:rsidRPr="00C54B18">
        <w:rPr>
          <w:rFonts w:ascii="Times New Roman" w:hAnsi="Times New Roman" w:cs="Times New Roman"/>
          <w:b/>
          <w:sz w:val="28"/>
          <w:szCs w:val="28"/>
        </w:rPr>
        <w:t>`М</w:t>
      </w:r>
      <w:proofErr w:type="gram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ОРЕ, СОЮЗ-Биллион, </w:t>
      </w:r>
      <w:proofErr w:type="spellStart"/>
      <w:r w:rsidRPr="00C54B18">
        <w:rPr>
          <w:rFonts w:ascii="Times New Roman" w:hAnsi="Times New Roman" w:cs="Times New Roman"/>
          <w:b/>
          <w:sz w:val="28"/>
          <w:szCs w:val="28"/>
        </w:rPr>
        <w:t>Globus</w:t>
      </w:r>
      <w:proofErr w:type="spellEnd"/>
      <w:r w:rsidRPr="00C54B18">
        <w:rPr>
          <w:rFonts w:ascii="Times New Roman" w:hAnsi="Times New Roman" w:cs="Times New Roman"/>
          <w:b/>
          <w:sz w:val="28"/>
          <w:szCs w:val="28"/>
        </w:rPr>
        <w:t xml:space="preserve">, МОРФЛОТ.   </w:t>
      </w:r>
    </w:p>
    <w:p w:rsidR="00DB2791" w:rsidRPr="00C54B18" w:rsidRDefault="008C4265" w:rsidP="00C54B18">
      <w:pPr>
        <w:jc w:val="both"/>
        <w:rPr>
          <w:rFonts w:ascii="Times New Roman" w:hAnsi="Times New Roman" w:cs="Times New Roman"/>
          <w:sz w:val="28"/>
          <w:szCs w:val="28"/>
        </w:rPr>
      </w:pPr>
      <w:r w:rsidRPr="00C54B18">
        <w:rPr>
          <w:rFonts w:ascii="Times New Roman" w:hAnsi="Times New Roman" w:cs="Times New Roman"/>
          <w:sz w:val="28"/>
          <w:szCs w:val="28"/>
        </w:rPr>
        <w:t xml:space="preserve"> </w:t>
      </w:r>
      <w:r w:rsidR="006C16E9" w:rsidRPr="00C54B1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B2791" w:rsidRPr="00C54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0C5"/>
    <w:rsid w:val="00357F78"/>
    <w:rsid w:val="00424CBF"/>
    <w:rsid w:val="0045149C"/>
    <w:rsid w:val="004B00C5"/>
    <w:rsid w:val="006C16E9"/>
    <w:rsid w:val="00896FA0"/>
    <w:rsid w:val="008C4265"/>
    <w:rsid w:val="008C4B7F"/>
    <w:rsid w:val="00985BF9"/>
    <w:rsid w:val="00AB08BF"/>
    <w:rsid w:val="00AF728E"/>
    <w:rsid w:val="00C01E71"/>
    <w:rsid w:val="00C54B18"/>
    <w:rsid w:val="00CB193B"/>
    <w:rsid w:val="00DB2791"/>
    <w:rsid w:val="00F8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426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C4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42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426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C4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42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2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skrf.ru" TargetMode="External"/><Relationship Id="rId3" Type="http://schemas.microsoft.com/office/2007/relationships/stylesWithEffects" Target="stylesWithEffects.xml"/><Relationship Id="rId7" Type="http://schemas.openxmlformats.org/officeDocument/2006/relationships/image" Target="cid:image003.png@01D1AB8E.232FDCA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912AC-4D7E-4F53-BBFA-F5A71A3C9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Марта</dc:creator>
  <cp:lastModifiedBy>Светлана Юрьевна Самохина</cp:lastModifiedBy>
  <cp:revision>2</cp:revision>
  <dcterms:created xsi:type="dcterms:W3CDTF">2016-05-16T04:15:00Z</dcterms:created>
  <dcterms:modified xsi:type="dcterms:W3CDTF">2016-05-16T04:15:00Z</dcterms:modified>
</cp:coreProperties>
</file>