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D5" w:rsidRDefault="001552D5" w:rsidP="001552D5">
      <w:pPr>
        <w:pStyle w:val="ConsPlusTitle"/>
        <w:jc w:val="center"/>
        <w:outlineLvl w:val="0"/>
      </w:pPr>
      <w:r>
        <w:t>АДМИНИСТРАЦИЯ ТОМСКОЙ ОБЛАСТИ</w:t>
      </w:r>
    </w:p>
    <w:p w:rsidR="001552D5" w:rsidRDefault="001552D5" w:rsidP="001552D5">
      <w:pPr>
        <w:pStyle w:val="ConsPlusTitle"/>
        <w:jc w:val="center"/>
      </w:pPr>
    </w:p>
    <w:p w:rsidR="001552D5" w:rsidRDefault="001552D5" w:rsidP="001552D5">
      <w:pPr>
        <w:pStyle w:val="ConsPlusTitle"/>
        <w:jc w:val="center"/>
      </w:pPr>
      <w:r>
        <w:t>РАСПОРЯЖЕНИЕ</w:t>
      </w:r>
    </w:p>
    <w:p w:rsidR="001552D5" w:rsidRDefault="001552D5" w:rsidP="001552D5">
      <w:pPr>
        <w:pStyle w:val="ConsPlusTitle"/>
        <w:jc w:val="center"/>
      </w:pPr>
      <w:r>
        <w:t>от 15 мая 2007 г. N 184-ра</w:t>
      </w:r>
    </w:p>
    <w:p w:rsidR="001552D5" w:rsidRDefault="001552D5" w:rsidP="001552D5">
      <w:pPr>
        <w:pStyle w:val="ConsPlusTitle"/>
        <w:jc w:val="center"/>
      </w:pPr>
    </w:p>
    <w:p w:rsidR="001552D5" w:rsidRDefault="001552D5" w:rsidP="001552D5">
      <w:pPr>
        <w:pStyle w:val="ConsPlusTitle"/>
        <w:jc w:val="center"/>
      </w:pPr>
      <w:r>
        <w:t>О ПЛАНЕ ОРГАНИЗАЦИИ РОЗНИЧНЫХ РЫНКОВ</w:t>
      </w:r>
    </w:p>
    <w:p w:rsidR="001552D5" w:rsidRDefault="001552D5" w:rsidP="001552D5">
      <w:pPr>
        <w:pStyle w:val="ConsPlusTitle"/>
        <w:jc w:val="center"/>
      </w:pPr>
      <w:r>
        <w:t>НА ТЕРРИТОРИИ ТОМСКОЙ ОБЛАСТИ</w:t>
      </w:r>
    </w:p>
    <w:p w:rsidR="001552D5" w:rsidRDefault="001552D5" w:rsidP="001552D5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552D5" w:rsidTr="00BB75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552D5" w:rsidRDefault="001552D5" w:rsidP="00BB75D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552D5" w:rsidRDefault="001552D5" w:rsidP="00BB75D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распоряжений Администрации Томской области</w:t>
            </w:r>
            <w:proofErr w:type="gramEnd"/>
          </w:p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28.05.2007 N 203-ра, от 19.03.2008 N 140-ра, от 17.03.2011 N 210-ра,</w:t>
            </w:r>
          </w:p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12.04.2013 N 291-ра, от 25.09.2013 N 719-ра, от 17.09.2014 N 636-ра,</w:t>
            </w:r>
          </w:p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02.03.2015 N 146-ра, от 19.04.2016 N 203-ра, от 05.02.2020 N 68-ра)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ind w:firstLine="540"/>
        <w:jc w:val="both"/>
      </w:pPr>
      <w:r>
        <w:t xml:space="preserve">1. Во исполнение Федерального закона от 30 декабря 2006 года N 271-ФЗ "О розничных рынках </w:t>
      </w:r>
      <w:proofErr w:type="gramStart"/>
      <w:r>
        <w:t>и</w:t>
      </w:r>
      <w:proofErr w:type="gramEnd"/>
      <w:r>
        <w:t xml:space="preserve"> о внесении изменений в Трудовой кодекс Российской Федерации" утвердить </w:t>
      </w:r>
      <w:hyperlink w:anchor="Par38" w:tooltip="ПЛАН" w:history="1">
        <w:r>
          <w:rPr>
            <w:color w:val="0000FF"/>
          </w:rPr>
          <w:t>план</w:t>
        </w:r>
      </w:hyperlink>
      <w:r>
        <w:t xml:space="preserve"> организации розничных рынков на территории Томской области согласно приложению 1.</w:t>
      </w:r>
    </w:p>
    <w:p w:rsidR="001552D5" w:rsidRDefault="001552D5" w:rsidP="001552D5">
      <w:pPr>
        <w:pStyle w:val="ConsPlusNormal"/>
        <w:jc w:val="both"/>
      </w:pPr>
      <w:r>
        <w:t>(в ред. распоряжений Администрации Томской области от 02.03.2015 N 146-ра, от 19.04.2016 N 203-ра)</w:t>
      </w:r>
    </w:p>
    <w:p w:rsidR="001552D5" w:rsidRDefault="001552D5" w:rsidP="001552D5">
      <w:pPr>
        <w:pStyle w:val="ConsPlusNormal"/>
        <w:spacing w:before="240"/>
        <w:ind w:firstLine="540"/>
        <w:jc w:val="both"/>
      </w:pPr>
      <w:r>
        <w:t>2. Утратил силу. - Распоряжение Администрации Томской области от 05.02.2020 N 68-ра.</w:t>
      </w:r>
    </w:p>
    <w:p w:rsidR="001552D5" w:rsidRDefault="001552D5" w:rsidP="001552D5">
      <w:pPr>
        <w:pStyle w:val="ConsPlusNormal"/>
        <w:spacing w:before="240"/>
        <w:ind w:firstLine="540"/>
        <w:jc w:val="both"/>
      </w:pPr>
      <w:r>
        <w:t>3. Департаменту потребительского рынка Администрации Томской области, Департаменту по социально-экономическому развитию села Томской области способствовать созданию и развитию сельскохозяйственных рынков на территории Томской области.</w:t>
      </w:r>
    </w:p>
    <w:p w:rsidR="001552D5" w:rsidRDefault="001552D5" w:rsidP="001552D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Администрации Томской области от 19.04.2016 N 203-ра, от 05.02.2020 N 68-ра)</w:t>
      </w:r>
    </w:p>
    <w:p w:rsidR="001552D5" w:rsidRDefault="001552D5" w:rsidP="001552D5">
      <w:pPr>
        <w:pStyle w:val="ConsPlusNormal"/>
        <w:spacing w:before="240"/>
        <w:ind w:firstLine="540"/>
        <w:jc w:val="both"/>
      </w:pPr>
      <w:r>
        <w:t>4. Департаменту по информационной политике и работе с общественностью Администрации Томской области (Никифоров) обеспечить опубликование настоящего распоряжения в средствах массовой информации.</w:t>
      </w:r>
    </w:p>
    <w:p w:rsidR="001552D5" w:rsidRDefault="001552D5" w:rsidP="001552D5">
      <w:pPr>
        <w:pStyle w:val="ConsPlusNormal"/>
        <w:spacing w:before="24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агропромышленной политике и природопользованию.</w:t>
      </w:r>
    </w:p>
    <w:p w:rsidR="001552D5" w:rsidRDefault="001552D5" w:rsidP="001552D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Администрации Томской области от 25.09.2013 N 719-ра, от 05.02.2020 N 68-ра)</w:t>
      </w: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right"/>
      </w:pPr>
      <w:r>
        <w:t>Губернатор</w:t>
      </w:r>
    </w:p>
    <w:p w:rsidR="001552D5" w:rsidRDefault="001552D5" w:rsidP="001552D5">
      <w:pPr>
        <w:pStyle w:val="ConsPlusNormal"/>
        <w:jc w:val="right"/>
      </w:pPr>
      <w:r>
        <w:t>Томской области</w:t>
      </w:r>
    </w:p>
    <w:p w:rsidR="001552D5" w:rsidRDefault="001552D5" w:rsidP="001552D5">
      <w:pPr>
        <w:pStyle w:val="ConsPlusNormal"/>
        <w:jc w:val="right"/>
      </w:pPr>
      <w:r>
        <w:t>В.М.КРЕСС</w:t>
      </w: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  <w:r>
        <w:lastRenderedPageBreak/>
        <w:t>Приложение 1</w:t>
      </w: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right"/>
      </w:pPr>
      <w:r>
        <w:t>Утвержден</w:t>
      </w:r>
    </w:p>
    <w:p w:rsidR="001552D5" w:rsidRDefault="001552D5" w:rsidP="001552D5">
      <w:pPr>
        <w:pStyle w:val="ConsPlusNormal"/>
        <w:jc w:val="right"/>
      </w:pPr>
      <w:r>
        <w:t>распоряжением</w:t>
      </w:r>
    </w:p>
    <w:p w:rsidR="001552D5" w:rsidRDefault="001552D5" w:rsidP="001552D5">
      <w:pPr>
        <w:pStyle w:val="ConsPlusNormal"/>
        <w:jc w:val="right"/>
      </w:pPr>
      <w:r>
        <w:t>Администрации Томской области</w:t>
      </w:r>
    </w:p>
    <w:p w:rsidR="001552D5" w:rsidRDefault="001552D5" w:rsidP="001552D5">
      <w:pPr>
        <w:pStyle w:val="ConsPlusNormal"/>
        <w:jc w:val="right"/>
      </w:pPr>
      <w:r>
        <w:t>от 15.05.2007 N 184-ра</w:t>
      </w: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Title"/>
        <w:jc w:val="center"/>
      </w:pPr>
      <w:bookmarkStart w:id="0" w:name="Par38"/>
      <w:bookmarkEnd w:id="0"/>
      <w:r>
        <w:t>ПЛАН</w:t>
      </w:r>
    </w:p>
    <w:p w:rsidR="001552D5" w:rsidRDefault="001552D5" w:rsidP="001552D5">
      <w:pPr>
        <w:pStyle w:val="ConsPlusTitle"/>
        <w:jc w:val="center"/>
      </w:pPr>
      <w:r>
        <w:t>ОРГАНИЗАЦИИ РОЗНИЧНЫХ РЫНКОВ НА ТЕРРИТОРИИ ТОМСКОЙ ОБЛАСТИ</w:t>
      </w:r>
    </w:p>
    <w:p w:rsidR="001552D5" w:rsidRDefault="001552D5" w:rsidP="001552D5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552D5" w:rsidTr="00BB75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552D5" w:rsidRDefault="001552D5" w:rsidP="00BB75D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552D5" w:rsidRDefault="001552D5" w:rsidP="00BB75D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распоряжений Администрации Томской области</w:t>
            </w:r>
            <w:proofErr w:type="gramEnd"/>
          </w:p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19.04.2016 N 203-ра, от 05.02.2020 N 68-ра)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552D5" w:rsidRDefault="001552D5" w:rsidP="00BB75D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1552D5" w:rsidRDefault="001552D5" w:rsidP="001552D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123"/>
        <w:gridCol w:w="2494"/>
      </w:tblGrid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2D5" w:rsidRDefault="001552D5" w:rsidP="00BB75DA">
            <w:pPr>
              <w:pStyle w:val="ConsPlusNormal"/>
              <w:jc w:val="center"/>
            </w:pPr>
            <w:r>
              <w:t>N</w:t>
            </w:r>
          </w:p>
          <w:p w:rsidR="001552D5" w:rsidRDefault="001552D5" w:rsidP="00BB75D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2D5" w:rsidRDefault="001552D5" w:rsidP="00BB75DA">
            <w:pPr>
              <w:pStyle w:val="ConsPlusNormal"/>
              <w:jc w:val="center"/>
            </w:pPr>
            <w:r>
              <w:t>Месторасположение рынка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2D5" w:rsidRDefault="001552D5" w:rsidP="00BB75DA">
            <w:pPr>
              <w:pStyle w:val="ConsPlusNormal"/>
              <w:jc w:val="center"/>
            </w:pPr>
            <w:r>
              <w:t>Тип рынка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г. Томск, Советский район, пр. Фрунзе, 119/5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Универсальный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г. Томск, Советский район, пр. Комсомольский, 58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Универсальный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 xml:space="preserve">г. Томск, Ленинский район, ул. </w:t>
            </w:r>
            <w:proofErr w:type="spellStart"/>
            <w:r>
              <w:t>К.Маркса</w:t>
            </w:r>
            <w:proofErr w:type="spellEnd"/>
            <w:r>
              <w:t xml:space="preserve">, 48 (в границах улиц </w:t>
            </w:r>
            <w:proofErr w:type="spellStart"/>
            <w:r>
              <w:t>К.Маркса</w:t>
            </w:r>
            <w:proofErr w:type="spellEnd"/>
            <w:r>
              <w:t xml:space="preserve">, Войкова, Водяной и пер. </w:t>
            </w:r>
            <w:proofErr w:type="spellStart"/>
            <w:r>
              <w:t>Сухоозерного</w:t>
            </w:r>
            <w:proofErr w:type="spellEnd"/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Универсальный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г. Томск, Октябрьский район, Иркутский тракт, 61, стр. 2, 6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Универсальный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г. Томск, Октябрьский район, Иркутский тракт, 61, стр. 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Специализированный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6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both"/>
            </w:pPr>
            <w:r>
              <w:t>Исключен. - Распоряжение Администрации Томской области от 05.02.2020 N 68-ра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proofErr w:type="spellStart"/>
            <w:r>
              <w:t>Асиновский</w:t>
            </w:r>
            <w:proofErr w:type="spellEnd"/>
            <w:r>
              <w:t xml:space="preserve"> район, г. Асино, ул. Челюскина, 39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Универсальный</w:t>
            </w:r>
          </w:p>
        </w:tc>
      </w:tr>
      <w:tr w:rsidR="001552D5" w:rsidTr="00BB75D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proofErr w:type="spellStart"/>
            <w:r>
              <w:t>Кожевниковский</w:t>
            </w:r>
            <w:proofErr w:type="spellEnd"/>
            <w:r>
              <w:t xml:space="preserve"> район, с. </w:t>
            </w:r>
            <w:proofErr w:type="spellStart"/>
            <w:r>
              <w:t>Кожевниково</w:t>
            </w:r>
            <w:proofErr w:type="spellEnd"/>
            <w:r>
              <w:t>, ул. Калинина, 70/1, стр. 1В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D5" w:rsidRDefault="001552D5" w:rsidP="00BB75DA">
            <w:pPr>
              <w:pStyle w:val="ConsPlusNormal"/>
              <w:jc w:val="center"/>
            </w:pPr>
            <w:r>
              <w:t>Универсальный</w:t>
            </w:r>
          </w:p>
        </w:tc>
      </w:tr>
    </w:tbl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</w:p>
    <w:p w:rsidR="001552D5" w:rsidRDefault="001552D5" w:rsidP="001552D5">
      <w:pPr>
        <w:pStyle w:val="ConsPlusNormal"/>
        <w:jc w:val="right"/>
        <w:outlineLvl w:val="0"/>
      </w:pPr>
      <w:r>
        <w:lastRenderedPageBreak/>
        <w:t>Приложение 2</w:t>
      </w:r>
    </w:p>
    <w:p w:rsidR="001552D5" w:rsidRDefault="001552D5" w:rsidP="001552D5">
      <w:pPr>
        <w:pStyle w:val="ConsPlusNormal"/>
        <w:jc w:val="right"/>
      </w:pPr>
      <w:r>
        <w:t>к распоряжению</w:t>
      </w:r>
    </w:p>
    <w:p w:rsidR="001552D5" w:rsidRDefault="001552D5" w:rsidP="001552D5">
      <w:pPr>
        <w:pStyle w:val="ConsPlusNormal"/>
        <w:jc w:val="right"/>
      </w:pPr>
      <w:r>
        <w:t>Администрации Томской области</w:t>
      </w:r>
    </w:p>
    <w:p w:rsidR="001552D5" w:rsidRDefault="001552D5" w:rsidP="001552D5">
      <w:pPr>
        <w:pStyle w:val="ConsPlusNormal"/>
        <w:jc w:val="right"/>
      </w:pPr>
      <w:r>
        <w:t>от 15.05.2007 N 184-ра</w:t>
      </w: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center"/>
      </w:pPr>
      <w:r>
        <w:t>РАЗРЕШЕНИЕ</w:t>
      </w:r>
    </w:p>
    <w:p w:rsidR="001552D5" w:rsidRDefault="001552D5" w:rsidP="001552D5">
      <w:pPr>
        <w:pStyle w:val="ConsPlusNormal"/>
        <w:jc w:val="center"/>
      </w:pPr>
      <w:r>
        <w:t>НА ПРАВО ОРГАНИЗАЦИИ РОЗНИЧНОГО РЫНКА</w:t>
      </w: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ind w:firstLine="540"/>
        <w:jc w:val="both"/>
      </w:pPr>
      <w:r>
        <w:t>Утратило силу. - Распоряжение Администрации Томской области от 05.02.2020 N 68-ра.</w:t>
      </w: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jc w:val="both"/>
      </w:pPr>
    </w:p>
    <w:p w:rsidR="001552D5" w:rsidRDefault="001552D5" w:rsidP="001552D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03284" w:rsidRDefault="001552D5">
      <w:bookmarkStart w:id="1" w:name="_GoBack"/>
      <w:bookmarkEnd w:id="1"/>
    </w:p>
    <w:sectPr w:rsidR="00403284">
      <w:headerReference w:type="default" r:id="rId5"/>
      <w:footerReference w:type="default" r:id="rId6"/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552D5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552D5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552D5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</w:p>
      </w:tc>
    </w:tr>
  </w:tbl>
  <w:p w:rsidR="00000000" w:rsidRDefault="001552D5">
    <w:pPr>
      <w:pStyle w:val="ConsPlusNormal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83695C" w:rsidRDefault="001552D5" w:rsidP="008369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E3"/>
    <w:rsid w:val="001552D5"/>
    <w:rsid w:val="005307C8"/>
    <w:rsid w:val="00640FBD"/>
    <w:rsid w:val="008E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52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552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1552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52D5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52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552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1552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52D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Яцук</dc:creator>
  <cp:keywords/>
  <dc:description/>
  <cp:lastModifiedBy>Татьяна Владимировна Яцук</cp:lastModifiedBy>
  <cp:revision>2</cp:revision>
  <dcterms:created xsi:type="dcterms:W3CDTF">2022-06-29T03:17:00Z</dcterms:created>
  <dcterms:modified xsi:type="dcterms:W3CDTF">2022-06-29T03:17:00Z</dcterms:modified>
</cp:coreProperties>
</file>